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jc w:val="right"/>
        <w:rPr>
          <w:b w:val="1"/>
          <w:bCs w:val="1"/>
          <w:sz w:val="36"/>
          <w:szCs w:val="36"/>
        </w:rPr>
      </w:pPr>
      <w:r>
        <w:drawing xmlns:a="http://schemas.openxmlformats.org/drawingml/2006/main">
          <wp:inline distT="0" distB="0" distL="0" distR="0">
            <wp:extent cx="960756" cy="68707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960756" cy="687070"/>
                    </a:xfrm>
                    <a:prstGeom prst="rect">
                      <a:avLst/>
                    </a:prstGeom>
                    <a:ln w="12700" cap="flat">
                      <a:noFill/>
                      <a:miter lim="400000"/>
                    </a:ln>
                    <a:effectLst/>
                  </pic:spPr>
                </pic:pic>
              </a:graphicData>
            </a:graphic>
          </wp:inline>
        </w:drawing>
      </w:r>
    </w:p>
    <w:p>
      <w:pPr>
        <w:pStyle w:val="Text"/>
        <w:spacing w:line="240" w:lineRule="auto"/>
        <w:jc w:val="center"/>
        <w:rPr>
          <w:b w:val="1"/>
          <w:bCs w:val="1"/>
          <w:sz w:val="36"/>
          <w:szCs w:val="36"/>
        </w:rPr>
      </w:pPr>
      <w:r>
        <w:rPr>
          <w:b w:val="1"/>
          <w:bCs w:val="1"/>
          <w:sz w:val="36"/>
          <w:szCs w:val="36"/>
          <w:rtl w:val="0"/>
          <w:lang w:val="en-US"/>
        </w:rPr>
        <w:t>Project Fact Sheet</w:t>
      </w:r>
    </w:p>
    <w:p>
      <w:pPr>
        <w:pStyle w:val="Text"/>
        <w:spacing w:line="240" w:lineRule="auto"/>
        <w:jc w:val="center"/>
        <w:rPr>
          <w:b w:val="1"/>
          <w:bCs w:val="1"/>
          <w:sz w:val="36"/>
          <w:szCs w:val="36"/>
        </w:rPr>
      </w:pPr>
    </w:p>
    <w:p>
      <w:pPr>
        <w:pStyle w:val="Text"/>
        <w:spacing w:line="240" w:lineRule="auto"/>
        <w:jc w:val="center"/>
        <w:rPr>
          <w:b w:val="1"/>
          <w:bCs w:val="1"/>
        </w:rPr>
      </w:pPr>
      <w:r>
        <w:rPr>
          <w:b w:val="1"/>
          <w:bCs w:val="1"/>
          <w:sz w:val="36"/>
          <w:szCs w:val="36"/>
          <w:rtl w:val="0"/>
          <w:lang w:val="en-US"/>
        </w:rPr>
        <w:t> </w:t>
        <w:br w:type="textWrapping"/>
      </w:r>
    </w:p>
    <w:p>
      <w:pPr>
        <w:pStyle w:val="Text"/>
        <w:spacing w:line="240" w:lineRule="auto"/>
        <w:jc w:val="center"/>
        <w:rPr>
          <w:b w:val="1"/>
          <w:bCs w:val="1"/>
          <w:u w:val="single"/>
        </w:rPr>
      </w:pPr>
      <w:r>
        <w:rPr>
          <w:b w:val="1"/>
          <w:bCs w:val="1"/>
          <w:u w:val="single"/>
          <w:rtl w:val="0"/>
          <w:lang w:val="en-US"/>
        </w:rPr>
        <w:t>Recommendations on how to fill in this project presentation</w:t>
      </w:r>
    </w:p>
    <w:p>
      <w:pPr>
        <w:pStyle w:val="Text"/>
        <w:spacing w:line="240" w:lineRule="auto"/>
        <w:jc w:val="center"/>
        <w:rPr>
          <w:b w:val="1"/>
          <w:bCs w:val="1"/>
        </w:rPr>
      </w:pPr>
      <w:r>
        <w:rPr>
          <w:b w:val="1"/>
          <w:bCs w:val="1"/>
          <w:rtl w:val="0"/>
          <w:lang w:val="en-US"/>
        </w:rPr>
        <w:t> </w:t>
      </w:r>
    </w:p>
    <w:p>
      <w:pPr>
        <w:pStyle w:val="Text"/>
        <w:spacing w:line="240" w:lineRule="auto"/>
        <w:rPr>
          <w:b w:val="1"/>
          <w:bCs w:val="1"/>
        </w:rPr>
      </w:pPr>
      <w:r>
        <w:rPr>
          <w:b w:val="1"/>
          <w:bCs w:val="1"/>
          <w:i w:val="1"/>
          <w:iCs w:val="1"/>
          <w:rtl w:val="0"/>
          <w:lang w:val="en-US"/>
        </w:rPr>
        <w:t>Speak plainly</w:t>
      </w:r>
    </w:p>
    <w:p>
      <w:pPr>
        <w:pStyle w:val="Text"/>
        <w:spacing w:line="240" w:lineRule="auto"/>
      </w:pPr>
      <w:r>
        <w:rPr>
          <w:rtl w:val="0"/>
          <w:lang w:val="en-US"/>
        </w:rPr>
        <w:t xml:space="preserve">Write this document as if you had to explain your project to a four-year-old child! Simplicity and clarity first. </w:t>
      </w:r>
    </w:p>
    <w:p>
      <w:pPr>
        <w:pStyle w:val="Text"/>
        <w:spacing w:line="240" w:lineRule="auto"/>
        <w:rPr>
          <w:b w:val="1"/>
          <w:bCs w:val="1"/>
        </w:rPr>
      </w:pPr>
      <w:r>
        <w:rPr>
          <w:rtl w:val="0"/>
          <w:lang w:val="en-US"/>
        </w:rPr>
        <w:t>Use a language that a very large audience will understand. And bear in mind that even the editor/journalist himself may not be a specialist in your particular field, so avoid unnecessary scientific jargon.</w:t>
      </w:r>
      <w:r>
        <w:rPr>
          <w:b w:val="1"/>
          <w:bCs w:val="1"/>
          <w:rtl w:val="0"/>
          <w:lang w:val="en-US"/>
        </w:rPr>
        <w:t> </w:t>
      </w:r>
    </w:p>
    <w:p>
      <w:pPr>
        <w:pStyle w:val="Text"/>
        <w:spacing w:line="240" w:lineRule="auto"/>
        <w:rPr>
          <w:b w:val="1"/>
          <w:bCs w:val="1"/>
        </w:rPr>
      </w:pPr>
      <w:r>
        <w:rPr>
          <w:b w:val="1"/>
          <w:bCs w:val="1"/>
          <w:i w:val="1"/>
          <w:iCs w:val="1"/>
          <w:rtl w:val="0"/>
          <w:lang w:val="en-US"/>
        </w:rPr>
        <w:t>Illustrations</w:t>
      </w:r>
    </w:p>
    <w:p>
      <w:pPr>
        <w:pStyle w:val="Text"/>
        <w:spacing w:line="240" w:lineRule="auto"/>
      </w:pPr>
      <w:r>
        <w:rPr>
          <w:rtl w:val="0"/>
          <w:lang w:val="en-US"/>
        </w:rPr>
        <w:t>Yes, one image tells more than one thousand words. So please avoid images of complex and hardly understandable schemes or architecture.  The document should be illustrated with 2 photographs/illustrations with a resolution of at least 300 dots/inch (dpi), which normally means a file size of more than 1 MB per picture.</w:t>
      </w:r>
    </w:p>
    <w:p>
      <w:pPr>
        <w:pStyle w:val="Text"/>
        <w:spacing w:line="240" w:lineRule="auto"/>
        <w:rPr>
          <w:b w:val="1"/>
          <w:bCs w:val="1"/>
        </w:rPr>
      </w:pPr>
      <w:r>
        <w:rPr>
          <w:b w:val="1"/>
          <w:bCs w:val="1"/>
          <w:rtl w:val="0"/>
          <w:lang w:val="en-US"/>
        </w:rPr>
        <w:t> </w:t>
      </w:r>
    </w:p>
    <w:p>
      <w:pPr>
        <w:pStyle w:val="Text"/>
        <w:spacing w:line="240" w:lineRule="auto"/>
        <w:rPr>
          <w:b w:val="1"/>
          <w:bCs w:val="1"/>
        </w:rPr>
      </w:pPr>
      <w:r>
        <w:rPr>
          <w:b w:val="1"/>
          <w:bCs w:val="1"/>
          <w:i w:val="1"/>
          <w:iCs w:val="1"/>
          <w:rtl w:val="0"/>
          <w:lang w:val="en-US"/>
        </w:rPr>
        <w:t>Size of the document</w:t>
      </w:r>
    </w:p>
    <w:p>
      <w:pPr>
        <w:pStyle w:val="Text"/>
        <w:spacing w:line="240" w:lineRule="auto"/>
      </w:pPr>
      <w:r>
        <w:rPr>
          <w:rtl w:val="0"/>
          <w:lang w:val="en-US"/>
        </w:rPr>
        <w:t>Respect the limits set in the following fields.</w:t>
      </w:r>
    </w:p>
    <w:p>
      <w:pPr>
        <w:pStyle w:val="Text"/>
        <w:rPr>
          <w:b w:val="1"/>
          <w:bCs w:val="1"/>
        </w:rPr>
      </w:pPr>
      <w:r>
        <w:rPr>
          <w:b w:val="1"/>
          <w:bCs w:val="1"/>
          <w:rtl w:val="0"/>
          <w:lang w:val="en-US"/>
        </w:rPr>
        <w:t>Name of the project and acronym</w:t>
        <w:tab/>
      </w:r>
    </w:p>
    <w:tbl>
      <w:tblPr>
        <w:tblW w:w="83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221"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COCARE</w:t>
            </w:r>
          </w:p>
        </w:tc>
      </w:tr>
    </w:tbl>
    <w:p>
      <w:pPr>
        <w:pStyle w:val="Text"/>
        <w:widowControl w:val="0"/>
        <w:spacing w:line="240" w:lineRule="auto"/>
        <w:rPr>
          <w:b w:val="1"/>
          <w:bCs w:val="1"/>
        </w:rPr>
      </w:pPr>
    </w:p>
    <w:p>
      <w:pPr>
        <w:pStyle w:val="Text"/>
        <w:rPr>
          <w:b w:val="1"/>
          <w:bCs w:val="1"/>
        </w:rPr>
      </w:pPr>
    </w:p>
    <w:p>
      <w:pPr>
        <w:pStyle w:val="Text"/>
        <w:rPr>
          <w:b w:val="1"/>
          <w:bCs w:val="1"/>
        </w:rPr>
      </w:pPr>
      <w:r>
        <w:rPr>
          <w:b w:val="1"/>
          <w:bCs w:val="1"/>
          <w:rtl w:val="0"/>
          <w:lang w:val="en-US"/>
        </w:rPr>
        <w:t>Coordinator (Name of the company or organization):</w:t>
      </w:r>
    </w:p>
    <w:tbl>
      <w:tblPr>
        <w:tblW w:w="83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221"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DIVIDAT AG</w:t>
            </w:r>
          </w:p>
        </w:tc>
      </w:tr>
    </w:tbl>
    <w:p>
      <w:pPr>
        <w:pStyle w:val="Text"/>
        <w:widowControl w:val="0"/>
        <w:spacing w:line="240" w:lineRule="auto"/>
        <w:rPr>
          <w:b w:val="1"/>
          <w:bCs w:val="1"/>
        </w:rPr>
      </w:pPr>
    </w:p>
    <w:p>
      <w:pPr>
        <w:pStyle w:val="Text"/>
        <w:rPr>
          <w:b w:val="1"/>
          <w:bCs w:val="1"/>
        </w:rPr>
      </w:pPr>
    </w:p>
    <w:p>
      <w:pPr>
        <w:pStyle w:val="Text"/>
        <w:rPr>
          <w:b w:val="1"/>
          <w:bCs w:val="1"/>
        </w:rPr>
      </w:pPr>
      <w:r>
        <w:rPr>
          <w:b w:val="1"/>
          <w:bCs w:val="1"/>
          <w:rtl w:val="0"/>
          <w:lang w:val="en-US"/>
        </w:rPr>
        <w:t>Duration (in months) of the project and starting date (month, year):</w:t>
      </w:r>
    </w:p>
    <w:tbl>
      <w:tblPr>
        <w:tblW w:w="83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221"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30</w:t>
            </w:r>
          </w:p>
        </w:tc>
      </w:tr>
    </w:tbl>
    <w:p>
      <w:pPr>
        <w:pStyle w:val="Text"/>
        <w:widowControl w:val="0"/>
        <w:spacing w:line="240" w:lineRule="auto"/>
        <w:rPr>
          <w:b w:val="1"/>
          <w:bCs w:val="1"/>
        </w:rPr>
      </w:pPr>
    </w:p>
    <w:p>
      <w:pPr>
        <w:pStyle w:val="Text"/>
        <w:rPr>
          <w:b w:val="1"/>
          <w:bCs w:val="1"/>
        </w:rPr>
      </w:pPr>
    </w:p>
    <w:p>
      <w:pPr>
        <w:pStyle w:val="Text"/>
        <w:rPr>
          <w:b w:val="1"/>
          <w:bCs w:val="1"/>
        </w:rPr>
      </w:pPr>
      <w:r>
        <w:rPr>
          <w:b w:val="1"/>
          <w:bCs w:val="1"/>
          <w:rtl w:val="0"/>
          <w:lang w:val="it-IT"/>
        </w:rPr>
        <w:t>Consortium:</w:t>
      </w:r>
    </w:p>
    <w:tbl>
      <w:tblPr>
        <w:tblW w:w="9000" w:type="dxa"/>
        <w:jc w:val="left"/>
        <w:tblInd w:w="108"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000000"/>
        <w:tblLayout w:type="fixed"/>
      </w:tblPr>
      <w:tblGrid>
        <w:gridCol w:w="2250"/>
        <w:gridCol w:w="2250"/>
        <w:gridCol w:w="2250"/>
        <w:gridCol w:w="2250"/>
      </w:tblGrid>
      <w:tr>
        <w:tblPrEx>
          <w:shd w:val="clear" w:color="auto" w:fill="000000"/>
        </w:tblPrEx>
        <w:trPr>
          <w:trHeight w:val="436" w:hRule="atLeast"/>
        </w:trPr>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Name</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Role</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Country</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Website</w:t>
            </w:r>
          </w:p>
        </w:tc>
      </w:tr>
      <w:tr>
        <w:tblPrEx>
          <w:shd w:val="clear" w:color="auto" w:fill="000000"/>
        </w:tblPrEx>
        <w:trPr>
          <w:trHeight w:val="436" w:hRule="atLeast"/>
        </w:trPr>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DIVIDAT AG</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SME</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Switzerland</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instrText xml:space="preserve"> HYPERLINK "http://www.dividat.com"</w:instrText>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fldChar w:fldCharType="separate" w:fldLock="0"/>
            </w:r>
            <w:r>
              <w:rPr>
                <w:rStyle w:val="Hyperlink.0"/>
                <w:rFonts w:ascii="Calibri" w:cs="Arial Unicode MS" w:hAnsi="Calibri" w:eastAsia="Arial Unicode MS"/>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de-DE"/>
                <w14:textOutline w14:w="12700" w14:cap="flat">
                  <w14:noFill/>
                  <w14:miter w14:lim="400000"/>
                </w14:textOutline>
                <w14:textFill>
                  <w14:solidFill>
                    <w14:srgbClr w14:val="0000FF"/>
                  </w14:solidFill>
                </w14:textFill>
              </w:rPr>
              <w:t>www.dividat.com</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w="12700" w14:cap="flat">
                  <w14:noFill/>
                  <w14:miter w14:lim="400000"/>
                </w14:textOutline>
                <w14:textFill>
                  <w14:solidFill>
                    <w14:srgbClr w14:val="000000"/>
                  </w14:solidFill>
                </w14:textFill>
              </w:rPr>
              <w:fldChar w:fldCharType="end" w:fldLock="0"/>
            </w:r>
          </w:p>
        </w:tc>
      </w:tr>
      <w:tr>
        <w:tblPrEx>
          <w:shd w:val="clear" w:color="auto" w:fill="000000"/>
        </w:tblPrEx>
        <w:trPr>
          <w:trHeight w:val="436" w:hRule="atLeast"/>
        </w:trPr>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ETH</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R&amp;D</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Switzerland</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instrText xml:space="preserve"> HYPERLINK "http://www.hest.ethz.ch"</w:instrText>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fldChar w:fldCharType="separate" w:fldLock="0"/>
            </w:r>
            <w:r>
              <w:rPr>
                <w:rStyle w:val="Hyperlink.0"/>
                <w:rFonts w:ascii="Calibri" w:cs="Arial Unicode MS" w:hAnsi="Calibri" w:eastAsia="Arial Unicode MS"/>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de-DE"/>
                <w14:textOutline w14:w="12700" w14:cap="flat">
                  <w14:noFill/>
                  <w14:miter w14:lim="400000"/>
                </w14:textOutline>
                <w14:textFill>
                  <w14:solidFill>
                    <w14:srgbClr w14:val="0000FF"/>
                  </w14:solidFill>
                </w14:textFill>
              </w:rPr>
              <w:t>www.hest.ethz.ch</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w="12700" w14:cap="flat">
                  <w14:noFill/>
                  <w14:miter w14:lim="400000"/>
                </w14:textOutline>
                <w14:textFill>
                  <w14:solidFill>
                    <w14:srgbClr w14:val="000000"/>
                  </w14:solidFill>
                </w14:textFill>
              </w:rPr>
              <w:fldChar w:fldCharType="end" w:fldLock="0"/>
            </w:r>
          </w:p>
        </w:tc>
      </w:tr>
      <w:tr>
        <w:tblPrEx>
          <w:shd w:val="clear" w:color="auto" w:fill="000000"/>
        </w:tblPrEx>
        <w:trPr>
          <w:trHeight w:val="436" w:hRule="atLeast"/>
        </w:trPr>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Don Gnocchi</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USER</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Italy</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instrText xml:space="preserve"> HYPERLINK "http://www.dongnocchi.it"</w:instrText>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fldChar w:fldCharType="separate" w:fldLock="0"/>
            </w:r>
            <w:r>
              <w:rPr>
                <w:rStyle w:val="Hyperlink.0"/>
                <w:rFonts w:ascii="Calibri" w:cs="Arial Unicode MS" w:hAnsi="Calibri" w:eastAsia="Arial Unicode MS"/>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it-IT"/>
                <w14:textOutline w14:w="12700" w14:cap="flat">
                  <w14:noFill/>
                  <w14:miter w14:lim="400000"/>
                </w14:textOutline>
                <w14:textFill>
                  <w14:solidFill>
                    <w14:srgbClr w14:val="0000FF"/>
                  </w14:solidFill>
                </w14:textFill>
              </w:rPr>
              <w:t>www.dongnocchi.it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w="12700" w14:cap="flat">
                  <w14:noFill/>
                  <w14:miter w14:lim="400000"/>
                </w14:textOutline>
                <w14:textFill>
                  <w14:solidFill>
                    <w14:srgbClr w14:val="000000"/>
                  </w14:solidFill>
                </w14:textFill>
              </w:rPr>
              <w:fldChar w:fldCharType="end" w:fldLock="0"/>
            </w:r>
          </w:p>
        </w:tc>
      </w:tr>
      <w:tr>
        <w:tblPrEx>
          <w:shd w:val="clear" w:color="auto" w:fill="000000"/>
        </w:tblPrEx>
        <w:trPr>
          <w:trHeight w:val="436" w:hRule="atLeast"/>
        </w:trPr>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Materia</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SME</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rtl w:val="0"/>
                <w14:textOutline w14:w="12700" w14:cap="flat">
                  <w14:noFill/>
                  <w14:miter w14:lim="400000"/>
                </w14:textOutline>
                <w14:textFill>
                  <w14:solidFill>
                    <w14:srgbClr w14:val="000000"/>
                  </w14:solidFill>
                </w14:textFill>
              </w:rPr>
              <w:t>Cyprus</w:t>
            </w:r>
          </w:p>
        </w:tc>
        <w:tc>
          <w:tcPr>
            <w:tcW w:type="dxa" w:w="22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instrText xml:space="preserve"> HYPERLINK "http://www.materia.com.cy"</w:instrText>
            </w:r>
            <w:r>
              <w:rPr>
                <w:rStyle w:val="Hyperlink.0"/>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fldChar w:fldCharType="separate" w:fldLock="0"/>
            </w:r>
            <w:r>
              <w:rPr>
                <w:rStyle w:val="Hyperlink.0"/>
                <w:rFonts w:ascii="Calibri" w:cs="Arial Unicode MS" w:hAnsi="Calibri" w:eastAsia="Arial Unicode MS"/>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rtl w:val="0"/>
                <w14:textOutline w14:w="12700" w14:cap="flat">
                  <w14:noFill/>
                  <w14:miter w14:lim="400000"/>
                </w14:textOutline>
                <w14:textFill>
                  <w14:solidFill>
                    <w14:srgbClr w14:val="0000FF"/>
                  </w14:solidFill>
                </w14:textFill>
              </w:rPr>
              <w:t>www.materia.com.cy</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w="12700" w14:cap="flat">
                  <w14:noFill/>
                  <w14:miter w14:lim="400000"/>
                </w14:textOutline>
                <w14:textFill>
                  <w14:solidFill>
                    <w14:srgbClr w14:val="000000"/>
                  </w14:solidFill>
                </w14:textFill>
              </w:rPr>
              <w:fldChar w:fldCharType="end" w:fldLock="0"/>
            </w:r>
          </w:p>
        </w:tc>
      </w:tr>
    </w:tbl>
    <w:p>
      <w:pPr>
        <w:pStyle w:val="Text"/>
      </w:pPr>
      <w:bookmarkStart w:name="_MON_1528549060" w:id="0"/>
    </w:p>
    <w:p>
      <w:pPr>
        <w:pStyle w:val="Text"/>
        <w:rPr>
          <w:b w:val="1"/>
          <w:bCs w:val="1"/>
        </w:rPr>
      </w:pPr>
      <w:r>
        <w:rPr>
          <w:b w:val="1"/>
          <w:bCs w:val="1"/>
          <w:rtl w:val="0"/>
          <w:lang w:val="en-US"/>
        </w:rPr>
        <w:t>Objective of the project (</w:t>
      </w:r>
      <w:r>
        <w:rPr>
          <w:rtl w:val="0"/>
          <w:lang w:val="en-US"/>
        </w:rPr>
        <w:t>Get inspired with the questions below in 7 lines sharp</w:t>
      </w:r>
      <w:r>
        <w:rPr>
          <w:b w:val="1"/>
          <w:bCs w:val="1"/>
          <w:rtl w:val="0"/>
        </w:rPr>
        <w:t>):</w:t>
      </w:r>
    </w:p>
    <w:tbl>
      <w:tblPr>
        <w:tblW w:w="83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2301"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ext"/>
              <w:bidi w:val="0"/>
              <w:spacing w:after="0" w:line="240" w:lineRule="auto"/>
              <w:ind w:left="0" w:right="0" w:firstLine="0"/>
              <w:jc w:val="left"/>
              <w:rPr>
                <w:rtl w:val="0"/>
              </w:rPr>
            </w:pPr>
            <w:r>
              <w:rPr>
                <w:b w:val="1"/>
                <w:bCs w:val="1"/>
                <w:rtl w:val="0"/>
                <w:lang w:val="en-US"/>
              </w:rPr>
              <w:t>Towards a new solution for active aging</w:t>
            </w:r>
            <w:r>
              <w:rPr>
                <w:b w:val="1"/>
                <w:bCs w:val="1"/>
                <w:rtl w:val="0"/>
                <w:lang w:val="de-DE"/>
              </w:rPr>
              <w:t>.</w:t>
            </w:r>
            <w:r>
              <w:br w:type="textWrapping"/>
            </w:r>
            <w:r>
              <w:rPr>
                <w:shd w:val="nil" w:color="auto" w:fill="auto"/>
                <w:rtl w:val="0"/>
                <w:lang w:val="de-DE"/>
              </w:rPr>
              <w:t>In today</w:t>
            </w:r>
            <w:r>
              <w:rPr>
                <w:shd w:val="nil" w:color="auto" w:fill="auto"/>
                <w:rtl w:val="0"/>
                <w:lang w:val="de-DE"/>
              </w:rPr>
              <w:t>’</w:t>
            </w:r>
            <w:r>
              <w:rPr>
                <w:shd w:val="nil" w:color="auto" w:fill="auto"/>
                <w:rtl w:val="0"/>
                <w:lang w:val="de-DE"/>
              </w:rPr>
              <w:t xml:space="preserve">s health care markets there is a strong </w:t>
            </w:r>
            <w:r>
              <w:rPr>
                <w:shd w:val="nil" w:color="auto" w:fill="auto"/>
                <w:rtl w:val="0"/>
                <w:lang w:val="en-US"/>
              </w:rPr>
              <w:t>need for digital, remotely controlled, home-based training and therapy</w:t>
            </w:r>
            <w:r>
              <w:rPr>
                <w:shd w:val="nil" w:color="auto" w:fill="auto"/>
                <w:rtl w:val="0"/>
                <w:lang w:val="de-DE"/>
              </w:rPr>
              <w:t xml:space="preserve">. New technologies make it possible to continue therapies regardless of location. </w:t>
            </w:r>
            <w:r>
              <w:rPr>
                <w:shd w:val="nil" w:color="auto" w:fill="auto"/>
                <w:rtl w:val="0"/>
                <w:lang w:val="en-US"/>
              </w:rPr>
              <w:t>Therapies can be customized in real time</w:t>
            </w:r>
            <w:r>
              <w:rPr>
                <w:shd w:val="nil" w:color="auto" w:fill="auto"/>
                <w:rtl w:val="0"/>
                <w:lang w:val="de-DE"/>
              </w:rPr>
              <w:t xml:space="preserve"> and bas</w:t>
            </w:r>
            <w:r>
              <w:rPr>
                <w:shd w:val="nil" w:color="auto" w:fill="auto"/>
                <w:rtl w:val="0"/>
                <w:lang w:val="en-US"/>
              </w:rPr>
              <w:t>ed on the collected data, results are recorded and the therapy is optimized</w:t>
            </w:r>
            <w:r>
              <w:rPr>
                <w:shd w:val="nil" w:color="auto" w:fill="auto"/>
                <w:rtl w:val="0"/>
                <w:lang w:val="de-DE"/>
              </w:rPr>
              <w:t xml:space="preserve">. </w:t>
            </w:r>
            <w:r>
              <w:rPr>
                <w:rtl w:val="0"/>
                <w:lang w:val="en-US"/>
              </w:rPr>
              <w:t xml:space="preserve">Within the framework of this research project, we will create a comprehensive system for geriatric rehabilitation, that can be used in the whole </w:t>
            </w:r>
            <w:r>
              <w:rPr>
                <w:b w:val="1"/>
                <w:bCs w:val="1"/>
                <w:rtl w:val="0"/>
                <w:lang w:val="nl-NL"/>
              </w:rPr>
              <w:t>continuum-of-care</w:t>
            </w:r>
            <w:r>
              <w:rPr>
                <w:b w:val="1"/>
                <w:bCs w:val="1"/>
                <w:rtl w:val="0"/>
                <w:lang w:val="de-DE"/>
              </w:rPr>
              <w:t xml:space="preserve"> </w:t>
            </w:r>
            <w:r>
              <w:rPr>
                <w:rtl w:val="0"/>
                <w:lang w:val="de-DE"/>
              </w:rPr>
              <w:t>(in clinic and at home).</w:t>
            </w:r>
            <w:r>
              <w:rPr>
                <w:b w:val="1"/>
                <w:bCs w:val="1"/>
                <w:rtl w:val="0"/>
                <w:lang w:val="de-DE"/>
              </w:rPr>
              <w:t xml:space="preserve"> </w:t>
            </w:r>
            <w:r>
              <w:rPr>
                <w:rtl w:val="0"/>
                <w:lang w:val="de-DE"/>
              </w:rPr>
              <w:t>We are aiming towards a solution that improves the rehabilitation process and brings</w:t>
            </w:r>
            <w:r>
              <w:rPr>
                <w:rtl w:val="0"/>
                <w:lang w:val="en-US"/>
              </w:rPr>
              <w:t xml:space="preserve"> a significant benefit for </w:t>
            </w:r>
            <w:r>
              <w:rPr>
                <w:rtl w:val="0"/>
                <w:lang w:val="de-DE"/>
              </w:rPr>
              <w:t>pa</w:t>
            </w:r>
            <w:r>
              <w:rPr>
                <w:rtl w:val="0"/>
                <w:lang w:val="en-US"/>
              </w:rPr>
              <w:t>tients</w:t>
            </w:r>
            <w:r>
              <w:rPr>
                <w:rtl w:val="0"/>
                <w:lang w:val="de-DE"/>
              </w:rPr>
              <w:t>.</w:t>
            </w:r>
          </w:p>
        </w:tc>
      </w:tr>
    </w:tbl>
    <w:p>
      <w:pPr>
        <w:pStyle w:val="Text"/>
        <w:widowControl w:val="0"/>
        <w:spacing w:line="240" w:lineRule="auto"/>
      </w:pPr>
    </w:p>
    <w:p>
      <w:pPr>
        <w:pStyle w:val="Text"/>
      </w:pPr>
      <w:r>
        <w:rPr>
          <w:b w:val="1"/>
          <w:bCs w:val="1"/>
          <w:rtl w:val="0"/>
          <w:lang w:val="en-US"/>
        </w:rPr>
        <w:t xml:space="preserve">Project Overview (Including technology in use, end-users involvement </w:t>
      </w:r>
      <w:r>
        <w:rPr>
          <w:b w:val="1"/>
          <w:bCs w:val="1"/>
          <w:rtl w:val="0"/>
        </w:rPr>
        <w:t xml:space="preserve">– </w:t>
      </w:r>
      <w:r>
        <w:rPr>
          <w:b w:val="1"/>
          <w:bCs w:val="1"/>
          <w:rtl w:val="0"/>
          <w:lang w:val="en-US"/>
        </w:rPr>
        <w:t xml:space="preserve">12 lines sharp): </w:t>
      </w:r>
    </w:p>
    <w:tbl>
      <w:tblPr>
        <w:tblW w:w="83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3081"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ext"/>
              <w:spacing w:after="0" w:line="240" w:lineRule="auto"/>
            </w:pPr>
            <w:r>
              <w:rPr>
                <w:b w:val="1"/>
                <w:bCs w:val="1"/>
                <w:rtl w:val="0"/>
                <w:lang w:val="de-DE"/>
              </w:rPr>
              <w:t>Technology-driven rehabilitation process</w:t>
            </w:r>
            <w:r>
              <w:br w:type="textWrapping"/>
            </w:r>
            <w:r>
              <w:rPr>
                <w:shd w:val="nil" w:color="auto" w:fill="auto"/>
                <w:rtl w:val="0"/>
                <w:lang w:val="en-US"/>
              </w:rPr>
              <w:t>Due to the fast ICT development over the past decades, technology offers the opportunity to provide digital solutions for tele- rehabilitation including technology-based training in the home environment as well as a digital centralized case management</w:t>
            </w:r>
            <w:r>
              <w:rPr>
                <w:shd w:val="nil" w:color="auto" w:fill="auto"/>
                <w:rtl w:val="0"/>
                <w:lang w:val="de-DE"/>
              </w:rPr>
              <w:t xml:space="preserve">. </w:t>
            </w:r>
            <w:r>
              <w:rPr>
                <w:shd w:val="nil" w:color="auto" w:fill="auto"/>
                <w:rtl w:val="0"/>
                <w:lang w:val="en-US"/>
              </w:rPr>
              <w:t>So far, there is no model on the market for a validated and user-friendly geriatric tele-rehabilitation approach which includes technological solutions for home-based, individually tailored training as well as digital centralized case management</w:t>
            </w:r>
            <w:r>
              <w:rPr>
                <w:shd w:val="nil" w:color="auto" w:fill="auto"/>
                <w:rtl w:val="0"/>
                <w:lang w:val="de-DE"/>
              </w:rPr>
              <w:t xml:space="preserve">. </w:t>
            </w:r>
            <w:r>
              <w:rPr>
                <w:shd w:val="nil" w:color="auto" w:fill="auto"/>
                <w:rtl w:val="0"/>
                <w:lang w:val="en-US"/>
              </w:rPr>
              <w:t>The COCARE solution is a technology-driven ecosystem for in- and out-patient rehabilitation as well as a tool for supervised home-based rehabilitation (tele-rehabilitation). The solution combines a user-friendly software (including patient, assessment, and training management) and dedicated hardware to ensure a safe, reliable, and effective experience and treatment along the whole geriatric continuum-of-care.</w:t>
            </w:r>
          </w:p>
        </w:tc>
      </w:tr>
    </w:tbl>
    <w:p>
      <w:pPr>
        <w:pStyle w:val="Text"/>
        <w:spacing w:line="240" w:lineRule="auto"/>
        <w:rPr>
          <w:b w:val="1"/>
          <w:bCs w:val="1"/>
        </w:rPr>
      </w:pPr>
    </w:p>
    <w:p>
      <w:pPr>
        <w:pStyle w:val="Text"/>
        <w:rPr>
          <w:b w:val="1"/>
          <w:bCs w:val="1"/>
        </w:rPr>
      </w:pPr>
      <w:r>
        <w:rPr>
          <w:b w:val="1"/>
          <w:bCs w:val="1"/>
          <w:rtl w:val="0"/>
          <w:lang w:val="en-US"/>
        </w:rPr>
        <w:t>Expected results and impact (</w:t>
      </w:r>
      <w:r>
        <w:rPr>
          <w:rtl w:val="0"/>
          <w:lang w:val="en-US"/>
        </w:rPr>
        <w:t>Get inspired by the questions below in 7 lines sharp</w:t>
      </w:r>
      <w:r>
        <w:rPr>
          <w:b w:val="1"/>
          <w:bCs w:val="1"/>
          <w:rtl w:val="0"/>
        </w:rPr>
        <w:t>):</w:t>
      </w:r>
    </w:p>
    <w:tbl>
      <w:tblPr>
        <w:tblW w:w="83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2041"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ext"/>
              <w:spacing w:after="0" w:line="240" w:lineRule="auto"/>
            </w:pPr>
            <w:r>
              <w:rPr>
                <w:rFonts w:ascii="Calibri" w:hAnsi="Calibri"/>
                <w:rtl w:val="0"/>
              </w:rPr>
              <w:t>COCARE is designed for treatment in geriatric health care and rehabilitation pathways. It starts during the in- and out-patient treatment of patients in clinics, hospitals or other therapy centres and continues, under the supervision of an assigned therapist, in the home environment. The solution will help therapists in their day-to-day work, making it easier to provide effective therapies for patients that will ultimately result in better outcomes and minimise the time spend in rehab and and improve the effectiveness of the therapy. The goal of the projects aims to provide a solution which is equally effective but more affordable than conventional treatment.</w:t>
            </w:r>
          </w:p>
        </w:tc>
      </w:tr>
    </w:tbl>
    <w:p>
      <w:pPr>
        <w:pStyle w:val="Text"/>
        <w:widowControl w:val="0"/>
        <w:spacing w:line="240" w:lineRule="auto"/>
      </w:pPr>
    </w:p>
    <w:p>
      <w:pPr>
        <w:pStyle w:val="Text"/>
      </w:pPr>
    </w:p>
    <w:p>
      <w:pPr>
        <w:pStyle w:val="Text"/>
        <w:rPr>
          <w:b w:val="1"/>
          <w:bCs w:val="1"/>
        </w:rPr>
      </w:pPr>
      <w:r>
        <w:rPr>
          <w:b w:val="1"/>
          <w:bCs w:val="1"/>
          <w:rtl w:val="0"/>
          <w:lang w:val="en-US"/>
        </w:rPr>
        <w:t>Total budget of the project:</w:t>
      </w:r>
    </w:p>
    <w:tbl>
      <w:tblPr>
        <w:tblW w:w="83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44"/>
      </w:tblGrid>
      <w:tr>
        <w:tblPrEx>
          <w:shd w:val="clear" w:color="auto" w:fill="ced7e7"/>
        </w:tblPrEx>
        <w:trPr>
          <w:trHeight w:val="544" w:hRule="atLeast"/>
        </w:trPr>
        <w:tc>
          <w:tcPr>
            <w:tcW w:type="dxa" w:w="83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ext"/>
              <w:spacing w:after="0" w:line="240" w:lineRule="auto"/>
            </w:pPr>
            <w:r>
              <w:rPr>
                <w:shd w:val="nil" w:color="auto" w:fill="auto"/>
                <w:rtl w:val="0"/>
                <w:lang w:val="de-DE"/>
              </w:rPr>
              <w:t>1,65</w:t>
            </w:r>
            <w:r>
              <w:rPr>
                <w:shd w:val="nil" w:color="auto" w:fill="auto"/>
                <w:rtl w:val="0"/>
                <w:lang w:val="en-US"/>
              </w:rPr>
              <w:t xml:space="preserve"> mi </w:t>
            </w:r>
            <w:r>
              <w:rPr>
                <w:shd w:val="nil" w:color="auto" w:fill="auto"/>
                <w:rtl w:val="0"/>
                <w:lang w:val="en-US"/>
              </w:rPr>
              <w:t>€</w:t>
            </w:r>
          </w:p>
        </w:tc>
      </w:tr>
    </w:tbl>
    <w:p>
      <w:pPr>
        <w:pStyle w:val="Text"/>
        <w:widowControl w:val="0"/>
        <w:spacing w:line="240" w:lineRule="auto"/>
      </w:pPr>
    </w:p>
    <w:p>
      <w:pPr>
        <w:pStyle w:val="Text"/>
        <w:rPr>
          <w:b w:val="1"/>
          <w:bCs w:val="1"/>
        </w:rPr>
      </w:pPr>
      <w:r>
        <w:rPr>
          <w:b w:val="1"/>
          <w:bCs w:val="1"/>
          <w:rtl w:val="0"/>
          <w:lang w:val="en-US"/>
        </w:rPr>
        <w:t>Public Contribution (National + EC):</w:t>
      </w:r>
    </w:p>
    <w:p>
      <w:pPr>
        <w:pStyle w:val="Text"/>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r>
        <w:rPr>
          <w:rtl w:val="0"/>
          <w:lang w:val="de-DE"/>
        </w:rPr>
        <w:t>0.98</w:t>
      </w:r>
      <w:r>
        <w:rPr>
          <w:rtl w:val="0"/>
          <w:lang w:val="it-IT"/>
        </w:rPr>
        <w:t xml:space="preserve"> mi </w:t>
      </w:r>
      <w:r>
        <w:rPr>
          <w:rtl w:val="0"/>
          <w:lang w:val="pt-PT"/>
        </w:rPr>
        <w:t>€</w:t>
      </w:r>
    </w:p>
    <w:p>
      <w:pPr>
        <w:pStyle w:val="Text"/>
        <w:rPr>
          <w:b w:val="1"/>
          <w:bCs w:val="1"/>
        </w:rPr>
      </w:pPr>
    </w:p>
    <w:p>
      <w:pPr>
        <w:pStyle w:val="Text"/>
      </w:pPr>
      <w:r>
        <w:rPr>
          <w:b w:val="1"/>
          <w:bCs w:val="1"/>
          <w:rtl w:val="0"/>
          <w:lang w:val="en-US"/>
        </w:rPr>
        <w:t>Images or graphic (Logo, images or photos showing the product or service):</w:t>
      </w:r>
      <w:r>
        <w:rPr>
          <w:b w:val="1"/>
          <w:bCs w:val="1"/>
        </w:rPr>
        <w:br w:type="textWrapping"/>
      </w:r>
      <w:r>
        <w:rPr>
          <w:rtl w:val="0"/>
          <w:lang w:val="en-US"/>
        </w:rPr>
        <w:t xml:space="preserve">Images or photographs (also graphics where needed) </w:t>
      </w:r>
      <w:r>
        <w:rPr>
          <w:b w:val="1"/>
          <w:bCs w:val="1"/>
          <w:u w:val="single"/>
          <w:rtl w:val="0"/>
          <w:lang w:val="it-IT"/>
        </w:rPr>
        <w:t>are mandatory</w:t>
      </w:r>
      <w:r>
        <w:rPr>
          <w:rtl w:val="0"/>
          <w:lang w:val="en-US"/>
        </w:rPr>
        <w:t>. Send jpg or esp file. In the case the images suggested do not meet the explanatory ends or do not have the right resolution, we reserve the right to use other sources. Be reassured though, the final editing will be shown to you before going to the printing</w:t>
      </w:r>
    </w:p>
    <w:tbl>
      <w:tblPr>
        <w:tblW w:w="83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221"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ext"/>
              <w:spacing w:after="0" w:line="240" w:lineRule="auto"/>
            </w:pPr>
            <w:r>
              <w:rPr>
                <w:rStyle w:val="Hyperlink.0"/>
                <w:b w:val="1"/>
                <w:bCs w:val="1"/>
              </w:rPr>
              <w:fldChar w:fldCharType="begin" w:fldLock="0"/>
            </w:r>
            <w:r>
              <w:rPr>
                <w:rStyle w:val="Hyperlink.0"/>
                <w:b w:val="1"/>
                <w:bCs w:val="1"/>
              </w:rPr>
              <w:instrText xml:space="preserve"> HYPERLINK "http://www.cocare.rehab"</w:instrText>
            </w:r>
            <w:r>
              <w:rPr>
                <w:rStyle w:val="Hyperlink.0"/>
                <w:b w:val="1"/>
                <w:bCs w:val="1"/>
              </w:rPr>
              <w:fldChar w:fldCharType="separate" w:fldLock="0"/>
            </w:r>
            <w:r>
              <w:rPr>
                <w:rStyle w:val="Hyperlink.0"/>
                <w:b w:val="1"/>
                <w:bCs w:val="1"/>
                <w:rtl w:val="0"/>
                <w:lang w:val="de-DE"/>
              </w:rPr>
              <w:t>www.cocare.rehab</w:t>
            </w:r>
            <w:r>
              <w:rPr>
                <w:b w:val="1"/>
                <w:bCs w:val="1"/>
              </w:rPr>
              <w:fldChar w:fldCharType="end" w:fldLock="0"/>
            </w:r>
          </w:p>
        </w:tc>
      </w:tr>
    </w:tbl>
    <w:p>
      <w:pPr>
        <w:pStyle w:val="Text"/>
        <w:rPr>
          <w:b w:val="1"/>
          <w:bCs w:val="1"/>
        </w:rPr>
      </w:pPr>
      <w:r>
        <w:rPr>
          <w:b w:val="1"/>
          <w:bCs w:val="1"/>
          <w:rtl w:val="0"/>
          <w:lang w:val="en-US"/>
        </w:rPr>
        <w:t>Website link(s):</w:t>
      </w:r>
      <w:r>
        <w:br w:type="textWrapping"/>
      </w:r>
      <w:r>
        <w:rPr>
          <w:b w:val="1"/>
          <w:bCs w:val="1"/>
          <w:rtl w:val="0"/>
          <w:lang w:val="en-US"/>
        </w:rPr>
        <w:t>Contact person (name, e-mail, and phone):</w:t>
      </w:r>
    </w:p>
    <w:tbl>
      <w:tblPr>
        <w:tblW w:w="83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30"/>
      </w:tblGrid>
      <w:tr>
        <w:tblPrEx>
          <w:shd w:val="clear" w:color="auto" w:fill="ced7e7"/>
        </w:tblPrEx>
        <w:trPr>
          <w:trHeight w:val="741" w:hRule="atLeast"/>
        </w:trPr>
        <w:tc>
          <w:tcPr>
            <w:tcW w:type="dxa" w:w="8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Manuela Omlin</w:t>
            </w:r>
            <w: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br w:type="textWrapping"/>
            </w:r>
            <w:r>
              <w:rPr>
                <w:rStyle w:val="Hyperlink.0"/>
                <w:rFonts w:ascii="Calibri" w:cs="Calibri" w:hAnsi="Calibri" w:eastAsia="Calibri"/>
                <w:b w:val="1"/>
                <w:bCs w:val="1"/>
                <w:i w:val="0"/>
                <w:iCs w:val="0"/>
                <w:caps w:val="0"/>
                <w:smallCaps w:val="0"/>
                <w:strike w:val="0"/>
                <w:dstrike w:val="0"/>
                <w:outline w:val="0"/>
                <w:color w:val="0000ff"/>
                <w:spacing w:val="0"/>
                <w:kern w:val="0"/>
                <w:position w:val="0"/>
                <w:sz w:val="22"/>
                <w:szCs w:val="22"/>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0"/>
                <w:kern w:val="0"/>
                <w:position w:val="0"/>
                <w:sz w:val="22"/>
                <w:szCs w:val="22"/>
                <w:u w:val="single" w:color="0000ff"/>
                <w:shd w:val="nil" w:color="auto" w:fill="auto"/>
                <w:vertAlign w:val="baseline"/>
                <w:rtl w:val="0"/>
                <w14:textOutline>
                  <w14:noFill/>
                </w14:textOutline>
                <w14:textFill>
                  <w14:solidFill>
                    <w14:srgbClr w14:val="0000FF"/>
                  </w14:solidFill>
                </w14:textFill>
              </w:rPr>
              <w:instrText xml:space="preserve"> HYPERLINK "mailto:manuela@dividat.ch"</w:instrText>
            </w:r>
            <w:r>
              <w:rPr>
                <w:rStyle w:val="Hyperlink.0"/>
                <w:rFonts w:ascii="Calibri" w:cs="Calibri" w:hAnsi="Calibri" w:eastAsia="Calibri"/>
                <w:b w:val="1"/>
                <w:bCs w:val="1"/>
                <w:i w:val="0"/>
                <w:iCs w:val="0"/>
                <w:caps w:val="0"/>
                <w:smallCaps w:val="0"/>
                <w:strike w:val="0"/>
                <w:dstrike w:val="0"/>
                <w:outline w:val="0"/>
                <w:color w:val="0000ff"/>
                <w:spacing w:val="0"/>
                <w:kern w:val="0"/>
                <w:position w:val="0"/>
                <w:sz w:val="22"/>
                <w:szCs w:val="22"/>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0"/>
                <w:rFonts w:ascii="Calibri" w:cs="Arial Unicode MS" w:hAnsi="Calibri" w:eastAsia="Arial Unicode MS"/>
                <w:b w:val="1"/>
                <w:bCs w:val="1"/>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de-DE"/>
                <w14:textOutline>
                  <w14:noFill/>
                </w14:textOutline>
                <w14:textFill>
                  <w14:solidFill>
                    <w14:srgbClr w14:val="0000FF"/>
                  </w14:solidFill>
                </w14:textFill>
              </w:rPr>
              <w:t>manuela@dividat.ch</w:t>
            </w:r>
            <w: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fldChar w:fldCharType="end" w:fldLock="0"/>
            </w:r>
            <w: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br w:type="textWrapping"/>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 xml:space="preserve">+41 </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ru-RU"/>
                <w14:textOutline>
                  <w14:noFill/>
                </w14:textOutline>
                <w14:textFill>
                  <w14:solidFill>
                    <w14:srgbClr w14:val="000000"/>
                  </w14:solidFill>
                </w14:textFill>
              </w:rPr>
              <w:t>44 586 88 34</w:t>
            </w:r>
          </w:p>
        </w:tc>
      </w:tr>
    </w:tbl>
    <w:p>
      <w:pPr>
        <w:pStyle w:val="Text"/>
        <w:widowControl w:val="0"/>
        <w:spacing w:line="240" w:lineRule="auto"/>
      </w:pPr>
    </w:p>
    <w:p>
      <w:pPr>
        <w:pStyle w:val="Text"/>
      </w:pPr>
      <w:r>
        <w:rPr>
          <w:rtl w:val="0"/>
          <w:lang w:val="en-US"/>
        </w:rPr>
        <w:t xml:space="preserve">Moreover, we ask you to indicate a maximum of 6 tags that, in your opinion, can represent your project from this drop down list. (Note that all the tags exceeding 6 will be not be taken into consideration)  </w:t>
      </w:r>
    </w:p>
    <w:p>
      <w:pPr>
        <w:pStyle w:val="Text"/>
        <w:rPr>
          <w:b w:val="1"/>
          <w:bCs w:val="1"/>
        </w:rPr>
      </w:pPr>
      <w:r>
        <w:rPr>
          <w:b w:val="1"/>
          <w:bCs w:val="1"/>
          <w:rtl w:val="0"/>
          <w:lang w:val="en-US"/>
        </w:rPr>
        <w:t>DOUBLE CLICK ON THE TABLE TO CHOOSE FROM THE MENU</w:t>
      </w:r>
    </w:p>
    <w:p>
      <w:pPr>
        <w:pStyle w:val="Text"/>
        <w:rPr>
          <w:b w:val="1"/>
          <w:bCs w:val="1"/>
        </w:rPr>
      </w:pPr>
      <w:r>
        <w:rPr>
          <w:b w:val="1"/>
          <w:bCs w:val="1"/>
          <w:rtl w:val="0"/>
          <w:lang w:val="de-DE"/>
        </w:rPr>
        <w:t>Health &amp; Care</w:t>
      </w:r>
    </w:p>
    <w:p>
      <w:pPr>
        <w:pStyle w:val="Text"/>
        <w:numPr>
          <w:ilvl w:val="0"/>
          <w:numId w:val="2"/>
        </w:numPr>
      </w:pPr>
      <w:r>
        <w:rPr>
          <w:rtl w:val="0"/>
          <w:lang w:val="de-DE"/>
        </w:rPr>
        <w:t>Therapy</w:t>
      </w:r>
    </w:p>
    <w:p>
      <w:pPr>
        <w:pStyle w:val="Text"/>
        <w:numPr>
          <w:ilvl w:val="0"/>
          <w:numId w:val="2"/>
        </w:numPr>
      </w:pPr>
      <w:r>
        <w:rPr>
          <w:rtl w:val="0"/>
          <w:lang w:val="de-DE"/>
        </w:rPr>
        <w:t xml:space="preserve">Health Care and Prevention </w:t>
      </w:r>
    </w:p>
    <w:p>
      <w:pPr>
        <w:pStyle w:val="Text"/>
        <w:rPr>
          <w:b w:val="1"/>
          <w:bCs w:val="1"/>
        </w:rPr>
      </w:pPr>
      <w:r>
        <w:rPr>
          <w:b w:val="1"/>
          <w:bCs w:val="1"/>
          <w:rtl w:val="0"/>
          <w:lang w:val="de-DE"/>
        </w:rPr>
        <w:t>Body functions</w:t>
      </w:r>
    </w:p>
    <w:p>
      <w:pPr>
        <w:pStyle w:val="Text"/>
      </w:pPr>
      <w:r>
        <w:rPr>
          <w:rtl w:val="0"/>
          <w:lang w:val="de-DE"/>
        </w:rPr>
        <w:t>- Neuromusculoskeletal-movement</w:t>
      </w:r>
    </w:p>
    <w:p>
      <w:pPr>
        <w:pStyle w:val="Text"/>
        <w:rPr>
          <w:b w:val="1"/>
          <w:bCs w:val="1"/>
        </w:rPr>
      </w:pPr>
      <w:r>
        <w:rPr>
          <w:b w:val="1"/>
          <w:bCs w:val="1"/>
          <w:rtl w:val="0"/>
          <w:lang w:val="de-DE"/>
        </w:rPr>
        <w:t>Vitality &amp; Abilities</w:t>
      </w:r>
    </w:p>
    <w:p>
      <w:pPr>
        <w:pStyle w:val="Text"/>
        <w:numPr>
          <w:ilvl w:val="0"/>
          <w:numId w:val="2"/>
        </w:numPr>
      </w:pPr>
      <w:r>
        <w:rPr>
          <w:rtl w:val="0"/>
          <w:lang w:val="de-DE"/>
        </w:rPr>
        <w:t>Physical abilities</w:t>
      </w:r>
    </w:p>
    <w:p>
      <w:pPr>
        <w:pStyle w:val="Text"/>
        <w:numPr>
          <w:ilvl w:val="0"/>
          <w:numId w:val="2"/>
        </w:numPr>
      </w:pPr>
      <w:r>
        <w:rPr>
          <w:rtl w:val="0"/>
          <w:lang w:val="de-DE"/>
        </w:rPr>
        <w:t>Congitive abilities</w:t>
      </w:r>
    </w:p>
    <w:p>
      <w:pPr>
        <w:pStyle w:val="Text"/>
      </w:pPr>
      <w:r>
        <w:rPr>
          <w:rFonts w:ascii="Times Roman" w:cs="Times Roman" w:hAnsi="Times Roman" w:eastAsia="Times Roman"/>
          <w:sz w:val="24"/>
          <w:szCs w:val="24"/>
          <w:lang w:val="en-US"/>
        </w:rPr>
      </w:r>
      <w:bookmarkEnd w:id="0"/>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e"/>
  </w:abstractNum>
  <w:abstractNum w:abstractNumId="1">
    <w:multiLevelType w:val="hybridMultilevel"/>
    <w:styleLink w:val="Punkte"/>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Punkte">
    <w:name w:val="Punkt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